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27E96F" w14:textId="56B097C1" w:rsidR="00D16069" w:rsidRPr="00447B19" w:rsidRDefault="00D16069" w:rsidP="00D16069">
      <w:pPr>
        <w:jc w:val="center"/>
        <w:rPr>
          <w:rFonts w:ascii="Arial" w:hAnsi="Arial"/>
          <w:b/>
        </w:rPr>
      </w:pPr>
      <w:r w:rsidRPr="00447B19">
        <w:rPr>
          <w:rFonts w:ascii="Arial" w:hAnsi="Arial"/>
          <w:b/>
        </w:rPr>
        <w:t>EDINBURGH DOORS OPEN DAY, 2</w:t>
      </w:r>
      <w:r>
        <w:rPr>
          <w:rFonts w:ascii="Arial" w:hAnsi="Arial"/>
          <w:b/>
        </w:rPr>
        <w:t>6</w:t>
      </w:r>
      <w:r>
        <w:rPr>
          <w:rFonts w:ascii="Arial" w:hAnsi="Arial"/>
          <w:b/>
        </w:rPr>
        <w:t>th September 20</w:t>
      </w:r>
      <w:r>
        <w:rPr>
          <w:rFonts w:ascii="Arial" w:hAnsi="Arial"/>
          <w:b/>
        </w:rPr>
        <w:t>26</w:t>
      </w:r>
    </w:p>
    <w:p w14:paraId="183338C5" w14:textId="77777777" w:rsidR="00D16069" w:rsidRPr="00447B19" w:rsidRDefault="00D16069" w:rsidP="00D16069">
      <w:pPr>
        <w:jc w:val="center"/>
        <w:rPr>
          <w:rFonts w:ascii="Arial" w:hAnsi="Arial"/>
          <w:b/>
        </w:rPr>
      </w:pPr>
      <w:r w:rsidRPr="00447B19">
        <w:rPr>
          <w:rFonts w:ascii="Arial" w:hAnsi="Arial"/>
          <w:b/>
        </w:rPr>
        <w:t>BRIEFING NOTES</w:t>
      </w:r>
    </w:p>
    <w:p w14:paraId="00159132" w14:textId="77777777" w:rsidR="00D16069" w:rsidRPr="00447B19" w:rsidRDefault="00D16069" w:rsidP="00D16069">
      <w:pPr>
        <w:jc w:val="center"/>
        <w:rPr>
          <w:rFonts w:ascii="Arial" w:hAnsi="Arial"/>
        </w:rPr>
      </w:pPr>
    </w:p>
    <w:p w14:paraId="566FE469" w14:textId="77777777" w:rsidR="00D16069" w:rsidRPr="00447B19" w:rsidRDefault="00D16069" w:rsidP="00D16069">
      <w:pPr>
        <w:jc w:val="both"/>
        <w:rPr>
          <w:rFonts w:ascii="Arial" w:hAnsi="Arial"/>
        </w:rPr>
      </w:pPr>
      <w:r w:rsidRPr="00447B19">
        <w:rPr>
          <w:rFonts w:ascii="Arial" w:hAnsi="Arial"/>
        </w:rPr>
        <w:t xml:space="preserve">The </w:t>
      </w:r>
      <w:r w:rsidRPr="00447B19">
        <w:rPr>
          <w:rFonts w:ascii="Arial" w:hAnsi="Arial"/>
          <w:b/>
        </w:rPr>
        <w:t>United Original Secession Church</w:t>
      </w:r>
      <w:r w:rsidRPr="00447B19">
        <w:rPr>
          <w:rFonts w:ascii="Arial" w:hAnsi="Arial"/>
        </w:rPr>
        <w:t xml:space="preserve"> at 7 Victoria Terrace </w:t>
      </w:r>
      <w:r w:rsidRPr="00447B19">
        <w:rPr>
          <w:rFonts w:ascii="Arial" w:hAnsi="Arial"/>
          <w:b/>
        </w:rPr>
        <w:t>was opened in 1866</w:t>
      </w:r>
      <w:r w:rsidRPr="00447B19">
        <w:rPr>
          <w:rFonts w:ascii="Arial" w:hAnsi="Arial"/>
        </w:rPr>
        <w:t>.  From the foyer one ascended to the chapel</w:t>
      </w:r>
      <w:r>
        <w:rPr>
          <w:rFonts w:ascii="Arial" w:hAnsi="Arial"/>
        </w:rPr>
        <w:t xml:space="preserve"> itself</w:t>
      </w:r>
      <w:r w:rsidRPr="00447B19">
        <w:rPr>
          <w:rFonts w:ascii="Arial" w:hAnsi="Arial"/>
        </w:rPr>
        <w:t xml:space="preserve">, with seating and a high balcony facing the elevated pulpit on the south wall. </w:t>
      </w:r>
    </w:p>
    <w:p w14:paraId="1D9A614C" w14:textId="77777777" w:rsidR="00D16069" w:rsidRPr="00447B19" w:rsidRDefault="00D16069" w:rsidP="00D16069">
      <w:pPr>
        <w:jc w:val="both"/>
        <w:rPr>
          <w:rFonts w:ascii="Arial" w:hAnsi="Arial"/>
        </w:rPr>
      </w:pPr>
    </w:p>
    <w:p w14:paraId="469356DB" w14:textId="77777777" w:rsidR="00D16069" w:rsidRPr="00447B19" w:rsidRDefault="00D16069" w:rsidP="00D16069">
      <w:pPr>
        <w:jc w:val="both"/>
        <w:rPr>
          <w:rFonts w:ascii="Arial" w:hAnsi="Arial"/>
        </w:rPr>
      </w:pPr>
      <w:r w:rsidRPr="00447B19">
        <w:rPr>
          <w:rFonts w:ascii="Arial" w:hAnsi="Arial"/>
        </w:rPr>
        <w:t xml:space="preserve">The chapel was sold to </w:t>
      </w:r>
      <w:r w:rsidRPr="00447B19">
        <w:rPr>
          <w:rFonts w:ascii="Arial" w:hAnsi="Arial"/>
          <w:b/>
        </w:rPr>
        <w:t>the Boys Brigade in 1956</w:t>
      </w:r>
      <w:r w:rsidRPr="00447B19">
        <w:rPr>
          <w:rFonts w:ascii="Arial" w:hAnsi="Arial"/>
        </w:rPr>
        <w:t xml:space="preserve">: it was modified by Basil Spence Architects and reopened in 1960 as their Scottish headquarters with two gymnasia, one at the level of the main first floor chapel and another </w:t>
      </w:r>
      <w:r>
        <w:rPr>
          <w:rFonts w:ascii="Arial" w:hAnsi="Arial"/>
        </w:rPr>
        <w:t>on the</w:t>
      </w:r>
      <w:r w:rsidRPr="00447B19">
        <w:rPr>
          <w:rFonts w:ascii="Arial" w:hAnsi="Arial"/>
        </w:rPr>
        <w:t xml:space="preserve"> second floor</w:t>
      </w:r>
      <w:r>
        <w:rPr>
          <w:rFonts w:ascii="Arial" w:hAnsi="Arial"/>
        </w:rPr>
        <w:t>,</w:t>
      </w:r>
      <w:r w:rsidRPr="00447B19">
        <w:rPr>
          <w:rFonts w:ascii="Arial" w:hAnsi="Arial"/>
        </w:rPr>
        <w:t xml:space="preserve"> replacing the balcony.</w:t>
      </w:r>
    </w:p>
    <w:p w14:paraId="1D77FCE2" w14:textId="77777777" w:rsidR="00D16069" w:rsidRPr="00447B19" w:rsidRDefault="00D16069" w:rsidP="00D16069">
      <w:pPr>
        <w:jc w:val="both"/>
        <w:rPr>
          <w:rFonts w:ascii="Arial" w:hAnsi="Arial"/>
        </w:rPr>
      </w:pPr>
    </w:p>
    <w:p w14:paraId="1F2D1E1B" w14:textId="77777777" w:rsidR="00D16069" w:rsidRPr="00447B19" w:rsidRDefault="00D16069" w:rsidP="00D16069">
      <w:pPr>
        <w:jc w:val="both"/>
        <w:rPr>
          <w:rFonts w:ascii="Arial" w:hAnsi="Arial"/>
        </w:rPr>
      </w:pPr>
      <w:r w:rsidRPr="00447B19">
        <w:rPr>
          <w:rFonts w:ascii="Arial" w:hAnsi="Arial"/>
        </w:rPr>
        <w:t xml:space="preserve">The building was purchased by </w:t>
      </w:r>
      <w:r w:rsidRPr="00447B19">
        <w:rPr>
          <w:rFonts w:ascii="Arial" w:hAnsi="Arial"/>
          <w:b/>
        </w:rPr>
        <w:t xml:space="preserve">the Religious Society of Friends (Quakers) in 1987 </w:t>
      </w:r>
      <w:r w:rsidRPr="00447B19">
        <w:rPr>
          <w:rFonts w:ascii="Arial" w:hAnsi="Arial"/>
        </w:rPr>
        <w:t>and reopened in 1988 with a meeting room on the second floor and a hall on the first floor.</w:t>
      </w:r>
    </w:p>
    <w:p w14:paraId="20E8A789" w14:textId="77777777" w:rsidR="00D16069" w:rsidRPr="00447B19" w:rsidRDefault="00D16069" w:rsidP="00D16069">
      <w:pPr>
        <w:jc w:val="both"/>
        <w:rPr>
          <w:rFonts w:ascii="Arial" w:hAnsi="Arial"/>
        </w:rPr>
      </w:pPr>
    </w:p>
    <w:p w14:paraId="0ED83F99" w14:textId="77777777" w:rsidR="00D16069" w:rsidRPr="00447B19" w:rsidRDefault="00D16069" w:rsidP="00D16069">
      <w:pPr>
        <w:jc w:val="both"/>
        <w:rPr>
          <w:rFonts w:ascii="Arial" w:hAnsi="Arial"/>
          <w:b/>
        </w:rPr>
      </w:pPr>
      <w:r>
        <w:rPr>
          <w:rFonts w:ascii="Arial" w:hAnsi="Arial"/>
          <w:b/>
        </w:rPr>
        <w:t>GROUND FLOOR</w:t>
      </w:r>
    </w:p>
    <w:p w14:paraId="190C9991" w14:textId="5DC30FBF" w:rsidR="00D16069" w:rsidRPr="00447B19" w:rsidRDefault="00D16069" w:rsidP="00D16069">
      <w:pPr>
        <w:jc w:val="both"/>
        <w:rPr>
          <w:rFonts w:ascii="Arial" w:hAnsi="Arial"/>
        </w:rPr>
      </w:pPr>
      <w:r w:rsidRPr="00447B19">
        <w:rPr>
          <w:rFonts w:ascii="Arial" w:hAnsi="Arial"/>
        </w:rPr>
        <w:t xml:space="preserve">Victoria Street was constructed as a route from the </w:t>
      </w:r>
      <w:proofErr w:type="spellStart"/>
      <w:r w:rsidRPr="00447B19">
        <w:rPr>
          <w:rFonts w:ascii="Arial" w:hAnsi="Arial"/>
        </w:rPr>
        <w:t>Grassmarket</w:t>
      </w:r>
      <w:proofErr w:type="spellEnd"/>
      <w:r w:rsidRPr="00447B19">
        <w:rPr>
          <w:rFonts w:ascii="Arial" w:hAnsi="Arial"/>
        </w:rPr>
        <w:t xml:space="preserve"> to George IV Bridge in the 1830s, but Victoria Terrace in its present form came later. Upper Bow </w:t>
      </w:r>
      <w:r>
        <w:rPr>
          <w:rFonts w:ascii="Arial" w:hAnsi="Arial"/>
        </w:rPr>
        <w:t xml:space="preserve">(on the west side of the building) </w:t>
      </w:r>
      <w:r w:rsidRPr="00447B19">
        <w:rPr>
          <w:rFonts w:ascii="Arial" w:hAnsi="Arial"/>
        </w:rPr>
        <w:t xml:space="preserve">used to be known as the West Bow </w:t>
      </w:r>
      <w:r>
        <w:rPr>
          <w:rFonts w:ascii="Arial" w:hAnsi="Arial"/>
        </w:rPr>
        <w:t>– it offered</w:t>
      </w:r>
      <w:r w:rsidRPr="00447B19">
        <w:rPr>
          <w:rFonts w:ascii="Arial" w:hAnsi="Arial"/>
        </w:rPr>
        <w:t xml:space="preserve"> a very steep route down to the </w:t>
      </w:r>
      <w:proofErr w:type="spellStart"/>
      <w:r w:rsidRPr="00447B19">
        <w:rPr>
          <w:rFonts w:ascii="Arial" w:hAnsi="Arial"/>
        </w:rPr>
        <w:t>Grassmarket</w:t>
      </w:r>
      <w:proofErr w:type="spellEnd"/>
      <w:r w:rsidRPr="00447B19">
        <w:rPr>
          <w:rFonts w:ascii="Arial" w:hAnsi="Arial"/>
        </w:rPr>
        <w:t xml:space="preserve">, eventually closed by steps as it is today. </w:t>
      </w:r>
    </w:p>
    <w:p w14:paraId="136C0002" w14:textId="77777777" w:rsidR="00D16069" w:rsidRPr="00447B19" w:rsidRDefault="00D16069" w:rsidP="00D16069">
      <w:pPr>
        <w:jc w:val="both"/>
        <w:rPr>
          <w:rFonts w:ascii="Arial" w:hAnsi="Arial"/>
        </w:rPr>
      </w:pPr>
    </w:p>
    <w:p w14:paraId="31490646" w14:textId="77777777" w:rsidR="00D16069" w:rsidRPr="00447B19" w:rsidRDefault="00D16069" w:rsidP="00D16069">
      <w:pPr>
        <w:jc w:val="both"/>
        <w:rPr>
          <w:rFonts w:ascii="Arial" w:hAnsi="Arial"/>
        </w:rPr>
      </w:pPr>
      <w:r w:rsidRPr="00447B19">
        <w:rPr>
          <w:rFonts w:ascii="Arial" w:hAnsi="Arial"/>
        </w:rPr>
        <w:t xml:space="preserve">The entrance from the Terrace to the chapel building was where it is today.  Today the foyer is a gathering area, </w:t>
      </w:r>
      <w:r>
        <w:rPr>
          <w:rFonts w:ascii="Arial" w:hAnsi="Arial"/>
        </w:rPr>
        <w:t>providing</w:t>
      </w:r>
      <w:r w:rsidRPr="00447B19">
        <w:rPr>
          <w:rFonts w:ascii="Arial" w:hAnsi="Arial"/>
        </w:rPr>
        <w:t xml:space="preserve"> access to the upper levels.</w:t>
      </w:r>
    </w:p>
    <w:p w14:paraId="5C395A97" w14:textId="59827216" w:rsidR="00B73E35" w:rsidRDefault="00B73E35"/>
    <w:p w14:paraId="42CDF45F" w14:textId="77777777" w:rsidR="00D16069" w:rsidRPr="00447B19" w:rsidRDefault="00D16069" w:rsidP="00D16069">
      <w:pPr>
        <w:jc w:val="both"/>
        <w:rPr>
          <w:rFonts w:ascii="Arial" w:hAnsi="Arial"/>
          <w:b/>
        </w:rPr>
      </w:pPr>
      <w:r>
        <w:rPr>
          <w:rFonts w:ascii="Arial" w:hAnsi="Arial"/>
          <w:b/>
        </w:rPr>
        <w:t>FIRST FLOOR</w:t>
      </w:r>
    </w:p>
    <w:p w14:paraId="7224C271" w14:textId="511FAC56" w:rsidR="00D16069" w:rsidRPr="00447B19" w:rsidRDefault="00D16069" w:rsidP="00D16069">
      <w:pPr>
        <w:jc w:val="both"/>
        <w:rPr>
          <w:rFonts w:ascii="Arial" w:hAnsi="Arial"/>
        </w:rPr>
      </w:pPr>
      <w:r w:rsidRPr="00447B19">
        <w:rPr>
          <w:rFonts w:ascii="Arial" w:hAnsi="Arial"/>
        </w:rPr>
        <w:t xml:space="preserve">This used to be the main part of the chapel.  The pulpit was raised high against the south wall </w:t>
      </w:r>
      <w:r>
        <w:rPr>
          <w:rFonts w:ascii="Arial" w:hAnsi="Arial"/>
        </w:rPr>
        <w:t>flanked by</w:t>
      </w:r>
      <w:r w:rsidRPr="00447B19">
        <w:rPr>
          <w:rFonts w:ascii="Arial" w:hAnsi="Arial"/>
        </w:rPr>
        <w:t xml:space="preserve"> </w:t>
      </w:r>
      <w:r>
        <w:rPr>
          <w:rFonts w:ascii="Arial" w:hAnsi="Arial"/>
        </w:rPr>
        <w:t>large</w:t>
      </w:r>
      <w:r w:rsidRPr="00447B19">
        <w:rPr>
          <w:rFonts w:ascii="Arial" w:hAnsi="Arial"/>
        </w:rPr>
        <w:t xml:space="preserve"> windows</w:t>
      </w:r>
      <w:r>
        <w:rPr>
          <w:rFonts w:ascii="Arial" w:hAnsi="Arial"/>
        </w:rPr>
        <w:t>;</w:t>
      </w:r>
      <w:r w:rsidRPr="00447B19">
        <w:rPr>
          <w:rFonts w:ascii="Arial" w:hAnsi="Arial"/>
        </w:rPr>
        <w:t xml:space="preserve"> </w:t>
      </w:r>
      <w:r>
        <w:rPr>
          <w:rFonts w:ascii="Arial" w:hAnsi="Arial"/>
        </w:rPr>
        <w:t xml:space="preserve">there were </w:t>
      </w:r>
      <w:r w:rsidRPr="00447B19">
        <w:rPr>
          <w:rFonts w:ascii="Arial" w:hAnsi="Arial"/>
        </w:rPr>
        <w:t>pews at each side and three rows in front of it.  Further rows of pews looked down from the balcony.  There was no organ and the minister conducted the service and delivered his sermon from the pulpit.</w:t>
      </w:r>
    </w:p>
    <w:p w14:paraId="07445267" w14:textId="77777777" w:rsidR="00D16069" w:rsidRPr="00447B19" w:rsidRDefault="00D16069" w:rsidP="00D16069">
      <w:pPr>
        <w:jc w:val="both"/>
        <w:rPr>
          <w:rFonts w:ascii="Arial" w:hAnsi="Arial"/>
        </w:rPr>
      </w:pPr>
    </w:p>
    <w:p w14:paraId="6319FBE1" w14:textId="77777777" w:rsidR="00D16069" w:rsidRPr="00447B19" w:rsidRDefault="00D16069" w:rsidP="00D16069">
      <w:pPr>
        <w:jc w:val="both"/>
        <w:rPr>
          <w:rFonts w:ascii="Arial" w:hAnsi="Arial"/>
        </w:rPr>
      </w:pPr>
      <w:r w:rsidRPr="00447B19">
        <w:rPr>
          <w:rFonts w:ascii="Arial" w:hAnsi="Arial"/>
        </w:rPr>
        <w:t xml:space="preserve">The floor area was reduced by the Quakers who constructed the </w:t>
      </w:r>
      <w:proofErr w:type="gramStart"/>
      <w:r>
        <w:rPr>
          <w:rFonts w:ascii="Arial" w:hAnsi="Arial"/>
        </w:rPr>
        <w:t>first floor</w:t>
      </w:r>
      <w:proofErr w:type="gramEnd"/>
      <w:r>
        <w:rPr>
          <w:rFonts w:ascii="Arial" w:hAnsi="Arial"/>
        </w:rPr>
        <w:t xml:space="preserve"> </w:t>
      </w:r>
      <w:r w:rsidRPr="00447B19">
        <w:rPr>
          <w:rFonts w:ascii="Arial" w:hAnsi="Arial"/>
        </w:rPr>
        <w:t>lobby</w:t>
      </w:r>
      <w:r>
        <w:rPr>
          <w:rFonts w:ascii="Arial" w:hAnsi="Arial"/>
        </w:rPr>
        <w:t xml:space="preserve"> and access by lift, as well as</w:t>
      </w:r>
      <w:r w:rsidRPr="00447B19">
        <w:rPr>
          <w:rFonts w:ascii="Arial" w:hAnsi="Arial"/>
        </w:rPr>
        <w:t xml:space="preserve"> </w:t>
      </w:r>
      <w:r>
        <w:rPr>
          <w:rFonts w:ascii="Arial" w:hAnsi="Arial"/>
        </w:rPr>
        <w:t>a new</w:t>
      </w:r>
      <w:r w:rsidRPr="00447B19">
        <w:rPr>
          <w:rFonts w:ascii="Arial" w:hAnsi="Arial"/>
        </w:rPr>
        <w:t xml:space="preserve"> staircase to the second floor.</w:t>
      </w:r>
    </w:p>
    <w:p w14:paraId="76E0C4FF" w14:textId="77777777" w:rsidR="00D16069" w:rsidRPr="00447B19" w:rsidRDefault="00D16069" w:rsidP="00D16069">
      <w:pPr>
        <w:jc w:val="both"/>
        <w:rPr>
          <w:rFonts w:ascii="Arial" w:hAnsi="Arial"/>
        </w:rPr>
      </w:pPr>
    </w:p>
    <w:p w14:paraId="27F257CF" w14:textId="77777777" w:rsidR="00D16069" w:rsidRPr="00447B19" w:rsidRDefault="00D16069" w:rsidP="00D16069">
      <w:pPr>
        <w:jc w:val="both"/>
        <w:rPr>
          <w:rFonts w:ascii="Arial" w:hAnsi="Arial"/>
        </w:rPr>
      </w:pPr>
      <w:r w:rsidRPr="00447B19">
        <w:rPr>
          <w:rFonts w:ascii="Arial" w:hAnsi="Arial"/>
        </w:rPr>
        <w:t xml:space="preserve">The hall opens into the </w:t>
      </w:r>
      <w:r w:rsidRPr="00447B19">
        <w:rPr>
          <w:rFonts w:ascii="Arial" w:hAnsi="Arial"/>
          <w:b/>
        </w:rPr>
        <w:t>Library</w:t>
      </w:r>
      <w:r w:rsidRPr="00447B19">
        <w:rPr>
          <w:rFonts w:ascii="Arial" w:hAnsi="Arial"/>
        </w:rPr>
        <w:t xml:space="preserve"> beside which there is a kitchen and serving area and a passageway to two small rooms used as </w:t>
      </w:r>
      <w:r>
        <w:rPr>
          <w:rFonts w:ascii="Arial" w:hAnsi="Arial"/>
        </w:rPr>
        <w:t xml:space="preserve">a </w:t>
      </w:r>
      <w:r w:rsidRPr="00447B19">
        <w:rPr>
          <w:rFonts w:ascii="Arial" w:hAnsi="Arial"/>
        </w:rPr>
        <w:t>children’s area and (currently) as a storage area.</w:t>
      </w:r>
    </w:p>
    <w:p w14:paraId="171F6CB4" w14:textId="77777777" w:rsidR="00D16069" w:rsidRPr="00447B19" w:rsidRDefault="00D16069" w:rsidP="00D16069">
      <w:pPr>
        <w:jc w:val="both"/>
        <w:rPr>
          <w:rFonts w:ascii="Arial" w:hAnsi="Arial"/>
        </w:rPr>
      </w:pPr>
    </w:p>
    <w:p w14:paraId="2B99FA54" w14:textId="77777777" w:rsidR="00D16069" w:rsidRPr="00447B19" w:rsidRDefault="00D16069" w:rsidP="00D16069">
      <w:pPr>
        <w:jc w:val="both"/>
        <w:rPr>
          <w:rFonts w:ascii="Arial" w:hAnsi="Arial"/>
        </w:rPr>
      </w:pPr>
      <w:r w:rsidRPr="00447B19">
        <w:rPr>
          <w:rFonts w:ascii="Arial" w:hAnsi="Arial"/>
        </w:rPr>
        <w:t xml:space="preserve">Look out of the window on the right side of the library: the building opposite, in front of the yellow </w:t>
      </w:r>
      <w:proofErr w:type="spellStart"/>
      <w:r w:rsidRPr="00447B19">
        <w:rPr>
          <w:rFonts w:ascii="Arial" w:hAnsi="Arial"/>
          <w:b/>
        </w:rPr>
        <w:t>Riddells</w:t>
      </w:r>
      <w:proofErr w:type="spellEnd"/>
      <w:r w:rsidRPr="00447B19">
        <w:rPr>
          <w:rFonts w:ascii="Arial" w:hAnsi="Arial"/>
          <w:b/>
        </w:rPr>
        <w:t xml:space="preserve"> Court</w:t>
      </w:r>
      <w:r w:rsidRPr="00447B19">
        <w:rPr>
          <w:rFonts w:ascii="Arial" w:hAnsi="Arial"/>
        </w:rPr>
        <w:t xml:space="preserve">, is clearly old (look at the stonework).  It is believed to be what remains of </w:t>
      </w:r>
      <w:r w:rsidRPr="00447B19">
        <w:rPr>
          <w:rFonts w:ascii="Arial" w:hAnsi="Arial"/>
          <w:b/>
        </w:rPr>
        <w:t>Major Weir’s house</w:t>
      </w:r>
      <w:r w:rsidRPr="00447B19">
        <w:rPr>
          <w:rFonts w:ascii="Arial" w:hAnsi="Arial"/>
        </w:rPr>
        <w:t>.  It was incorporated into the chapel building as a toilet area.</w:t>
      </w:r>
    </w:p>
    <w:p w14:paraId="7C5F9AD8" w14:textId="4BD277BA" w:rsidR="00D16069" w:rsidRDefault="00D16069"/>
    <w:p w14:paraId="3AB12CB3" w14:textId="77777777" w:rsidR="00D16069" w:rsidRPr="00447B19" w:rsidRDefault="00D16069" w:rsidP="00D16069">
      <w:pPr>
        <w:jc w:val="both"/>
        <w:rPr>
          <w:rFonts w:ascii="Arial" w:hAnsi="Arial"/>
          <w:b/>
        </w:rPr>
      </w:pPr>
      <w:r>
        <w:rPr>
          <w:rFonts w:ascii="Arial" w:hAnsi="Arial"/>
          <w:b/>
        </w:rPr>
        <w:t>SECOND FLOOR</w:t>
      </w:r>
    </w:p>
    <w:p w14:paraId="3A0CAEF0" w14:textId="63B03275" w:rsidR="00D16069" w:rsidRDefault="00D16069" w:rsidP="00D16069">
      <w:pPr>
        <w:jc w:val="both"/>
        <w:rPr>
          <w:rFonts w:ascii="Arial" w:hAnsi="Arial"/>
        </w:rPr>
      </w:pPr>
      <w:r w:rsidRPr="00447B19">
        <w:rPr>
          <w:rFonts w:ascii="Arial" w:hAnsi="Arial"/>
        </w:rPr>
        <w:t>This floor was put in by the Boys Brigade, being reached by a steep and narrow staircase ascending the east wall.  The new staircase and lobby were constructed by the Quakers.  Enjoy the view</w:t>
      </w:r>
      <w:r>
        <w:rPr>
          <w:rFonts w:ascii="Arial" w:hAnsi="Arial"/>
        </w:rPr>
        <w:t xml:space="preserve"> and the </w:t>
      </w:r>
      <w:r>
        <w:rPr>
          <w:rFonts w:ascii="Arial" w:hAnsi="Arial"/>
        </w:rPr>
        <w:t xml:space="preserve">room’s </w:t>
      </w:r>
      <w:bookmarkStart w:id="0" w:name="_GoBack"/>
      <w:bookmarkEnd w:id="0"/>
      <w:proofErr w:type="spellStart"/>
      <w:r>
        <w:rPr>
          <w:rFonts w:ascii="Arial" w:hAnsi="Arial"/>
        </w:rPr>
        <w:t>tranquility</w:t>
      </w:r>
      <w:proofErr w:type="spellEnd"/>
      <w:r w:rsidRPr="00447B19">
        <w:rPr>
          <w:rFonts w:ascii="Arial" w:hAnsi="Arial"/>
        </w:rPr>
        <w:t>!</w:t>
      </w:r>
    </w:p>
    <w:p w14:paraId="139FF3D9" w14:textId="77777777" w:rsidR="00D16069" w:rsidRDefault="00D16069" w:rsidP="00D16069">
      <w:pPr>
        <w:rPr>
          <w:rFonts w:ascii="Arial" w:hAnsi="Arial"/>
        </w:rPr>
      </w:pPr>
    </w:p>
    <w:p w14:paraId="7A5A8A52" w14:textId="77777777" w:rsidR="00D16069" w:rsidRPr="00322E97" w:rsidRDefault="00D16069" w:rsidP="00D16069">
      <w:pPr>
        <w:rPr>
          <w:rFonts w:ascii="Arial" w:hAnsi="Arial"/>
          <w:i/>
          <w:sz w:val="20"/>
        </w:rPr>
      </w:pPr>
      <w:r w:rsidRPr="00322E97">
        <w:rPr>
          <w:rFonts w:ascii="Arial" w:hAnsi="Arial"/>
          <w:i/>
          <w:sz w:val="20"/>
        </w:rPr>
        <w:t>(notes from John Phillips, September 2017)</w:t>
      </w:r>
    </w:p>
    <w:p w14:paraId="644809E9" w14:textId="77777777" w:rsidR="00D16069" w:rsidRDefault="00D16069"/>
    <w:sectPr w:rsidR="00D16069" w:rsidSect="00685C2E">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1"/>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069"/>
    <w:rsid w:val="005A4AC5"/>
    <w:rsid w:val="00685C2E"/>
    <w:rsid w:val="00A42D6D"/>
    <w:rsid w:val="00B73E35"/>
    <w:rsid w:val="00B76E64"/>
    <w:rsid w:val="00D160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15B7D71"/>
  <w15:chartTrackingRefBased/>
  <w15:docId w15:val="{ED24ADB1-324F-944E-A341-763A63A3A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6069"/>
    <w:rPr>
      <w:rFonts w:ascii="Cambria" w:eastAsia="Cambria"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365</Words>
  <Characters>2082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2026-08-14T15:31:00Z</dcterms:created>
  <dcterms:modified xsi:type="dcterms:W3CDTF">2026-08-14T15:41:00Z</dcterms:modified>
</cp:coreProperties>
</file>