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alibri" w:hAnsi="Calibri" w:eastAsia="Times New Roman" w:cs="Calibri"/>
          <w:color w:val="000000"/>
          <w:sz w:val="27"/>
          <w:szCs w:val="27"/>
          <w:u w:val="single"/>
        </w:rPr>
      </w:pPr>
      <w:r>
        <w:rPr>
          <w:rFonts w:eastAsia="Times New Roman" w:cs="Calibri"/>
          <w:color w:val="000000"/>
          <w:sz w:val="27"/>
          <w:szCs w:val="27"/>
          <w:u w:val="single"/>
        </w:rPr>
        <w:t>Programme for volunteer cover</w:t>
      </w:r>
    </w:p>
    <w:p>
      <w:pPr>
        <w:pStyle w:val="Normal"/>
        <w:rPr>
          <w:rFonts w:ascii="Calibri" w:hAnsi="Calibri" w:eastAsia="Times New Roman" w:cs="Calibri"/>
          <w:color w:val="000000"/>
          <w:sz w:val="27"/>
          <w:szCs w:val="27"/>
        </w:rPr>
      </w:pPr>
      <w:r>
        <w:rPr>
          <w:rFonts w:eastAsia="Times New Roman" w:cs="Calibri"/>
          <w:color w:val="000000"/>
          <w:sz w:val="27"/>
          <w:szCs w:val="27"/>
        </w:rPr>
        <w:t xml:space="preserve">Please note: these are </w:t>
      </w:r>
      <w:r>
        <w:rPr>
          <w:rFonts w:eastAsia="Times New Roman" w:cs="Calibri"/>
          <w:color w:val="000000"/>
          <w:sz w:val="27"/>
          <w:szCs w:val="27"/>
        </w:rPr>
        <w:t>t</w:t>
      </w:r>
      <w:r>
        <w:rPr>
          <w:rFonts w:eastAsia="Times New Roman" w:cs="Calibri"/>
          <w:color w:val="000000"/>
          <w:sz w:val="27"/>
          <w:szCs w:val="27"/>
        </w:rPr>
        <w:t>h</w:t>
      </w:r>
      <w:r>
        <w:rPr>
          <w:rFonts w:eastAsia="Times New Roman" w:cs="Calibri"/>
          <w:color w:val="000000"/>
          <w:sz w:val="27"/>
          <w:szCs w:val="27"/>
        </w:rPr>
        <w:t>e time slots when we need cover; John has</w:t>
      </w:r>
      <w:r>
        <w:rPr>
          <w:rFonts w:eastAsia="Times New Roman" w:cs="Calibri"/>
          <w:color w:val="000000"/>
          <w:sz w:val="27"/>
          <w:szCs w:val="27"/>
        </w:rPr>
        <w:t xml:space="preserve"> suggested timings </w:t>
      </w:r>
      <w:r>
        <w:rPr>
          <w:rFonts w:eastAsia="Times New Roman" w:cs="Calibri"/>
          <w:color w:val="000000"/>
          <w:sz w:val="27"/>
          <w:szCs w:val="27"/>
        </w:rPr>
        <w:t>f</w:t>
      </w:r>
      <w:r>
        <w:rPr>
          <w:rFonts w:eastAsia="Times New Roman" w:cs="Calibri"/>
          <w:color w:val="000000"/>
          <w:sz w:val="27"/>
          <w:szCs w:val="27"/>
        </w:rPr>
        <w:t>o</w:t>
      </w:r>
      <w:r>
        <w:rPr>
          <w:rFonts w:eastAsia="Times New Roman" w:cs="Calibri"/>
          <w:color w:val="000000"/>
          <w:sz w:val="27"/>
          <w:szCs w:val="27"/>
        </w:rPr>
        <w:t>r those</w:t>
      </w:r>
      <w:r>
        <w:rPr>
          <w:rFonts w:eastAsia="Times New Roman" w:cs="Calibri"/>
          <w:color w:val="000000"/>
          <w:sz w:val="27"/>
          <w:szCs w:val="27"/>
        </w:rPr>
        <w:t xml:space="preserve"> individuals </w:t>
      </w:r>
      <w:r>
        <w:rPr>
          <w:rFonts w:eastAsia="Times New Roman" w:cs="Calibri"/>
          <w:color w:val="000000"/>
          <w:sz w:val="27"/>
          <w:szCs w:val="27"/>
        </w:rPr>
        <w:t>w</w:t>
      </w:r>
      <w:r>
        <w:rPr>
          <w:rFonts w:eastAsia="Times New Roman" w:cs="Calibri"/>
          <w:color w:val="000000"/>
          <w:sz w:val="27"/>
          <w:szCs w:val="27"/>
        </w:rPr>
        <w:t>h</w:t>
      </w:r>
      <w:r>
        <w:rPr>
          <w:rFonts w:eastAsia="Times New Roman" w:cs="Calibri"/>
          <w:color w:val="000000"/>
          <w:sz w:val="27"/>
          <w:szCs w:val="27"/>
        </w:rPr>
        <w:t>o</w:t>
      </w:r>
      <w:r>
        <w:rPr>
          <w:rFonts w:eastAsia="Times New Roman" w:cs="Calibri"/>
          <w:color w:val="000000"/>
          <w:sz w:val="27"/>
          <w:szCs w:val="27"/>
        </w:rPr>
        <w:t xml:space="preserve"> indicated their willingness to help, but </w:t>
      </w:r>
      <w:r>
        <w:rPr>
          <w:rFonts w:eastAsia="Times New Roman" w:cs="Calibri"/>
          <w:color w:val="000000"/>
          <w:sz w:val="27"/>
          <w:szCs w:val="27"/>
        </w:rPr>
        <w:t>d</w:t>
      </w:r>
      <w:r>
        <w:rPr>
          <w:rFonts w:eastAsia="Times New Roman" w:cs="Calibri"/>
          <w:color w:val="000000"/>
          <w:sz w:val="27"/>
          <w:szCs w:val="27"/>
        </w:rPr>
        <w:t>i</w:t>
      </w:r>
      <w:r>
        <w:rPr>
          <w:rFonts w:eastAsia="Times New Roman" w:cs="Calibri"/>
          <w:color w:val="000000"/>
          <w:sz w:val="27"/>
          <w:szCs w:val="27"/>
        </w:rPr>
        <w:t>dn’t give specific times</w:t>
      </w:r>
      <w:r>
        <w:rPr>
          <w:rFonts w:eastAsia="Times New Roman" w:cs="Calibri"/>
          <w:color w:val="000000"/>
          <w:sz w:val="27"/>
          <w:szCs w:val="27"/>
        </w:rPr>
        <w:t xml:space="preserve">.  </w:t>
      </w:r>
      <w:r>
        <w:rPr>
          <w:rFonts w:eastAsia="Times New Roman" w:cs="Calibri"/>
          <w:color w:val="000000"/>
          <w:sz w:val="27"/>
          <w:szCs w:val="27"/>
        </w:rPr>
        <w:t>Y</w:t>
      </w:r>
      <w:r>
        <w:rPr>
          <w:rFonts w:eastAsia="Times New Roman" w:cs="Calibri"/>
          <w:color w:val="000000"/>
          <w:sz w:val="27"/>
          <w:szCs w:val="27"/>
        </w:rPr>
        <w:t>o</w:t>
      </w:r>
      <w:r>
        <w:rPr>
          <w:rFonts w:eastAsia="Times New Roman" w:cs="Calibri"/>
          <w:color w:val="000000"/>
          <w:sz w:val="27"/>
          <w:szCs w:val="27"/>
        </w:rPr>
        <w:t>u are welcome</w:t>
      </w:r>
      <w:r>
        <w:rPr>
          <w:rFonts w:eastAsia="Times New Roman" w:cs="Calibri"/>
          <w:color w:val="000000"/>
          <w:sz w:val="27"/>
          <w:szCs w:val="27"/>
        </w:rPr>
        <w:t xml:space="preserve"> to arrange swaps and changes, but please let </w:t>
      </w:r>
      <w:r>
        <w:rPr>
          <w:rFonts w:eastAsia="Times New Roman" w:cs="Calibri"/>
          <w:color w:val="000000"/>
          <w:sz w:val="27"/>
          <w:szCs w:val="27"/>
        </w:rPr>
        <w:t>J</w:t>
      </w:r>
      <w:r>
        <w:rPr>
          <w:rFonts w:eastAsia="Times New Roman" w:cs="Calibri"/>
          <w:color w:val="000000"/>
          <w:sz w:val="27"/>
          <w:szCs w:val="27"/>
        </w:rPr>
        <w:t>a</w:t>
      </w:r>
      <w:r>
        <w:rPr>
          <w:rFonts w:eastAsia="Times New Roman" w:cs="Calibri"/>
          <w:color w:val="000000"/>
          <w:sz w:val="27"/>
          <w:szCs w:val="27"/>
        </w:rPr>
        <w:t>ckie</w:t>
      </w:r>
      <w:r>
        <w:rPr>
          <w:rFonts w:eastAsia="Times New Roman" w:cs="Calibri"/>
          <w:color w:val="000000"/>
          <w:sz w:val="27"/>
          <w:szCs w:val="27"/>
        </w:rPr>
        <w:t xml:space="preserve"> know what you have </w:t>
      </w:r>
      <w:r>
        <w:rPr>
          <w:rFonts w:eastAsia="Times New Roman" w:cs="Calibri"/>
          <w:color w:val="000000"/>
          <w:sz w:val="27"/>
          <w:szCs w:val="27"/>
        </w:rPr>
        <w:t>a</w:t>
      </w:r>
      <w:r>
        <w:rPr>
          <w:rFonts w:eastAsia="Times New Roman" w:cs="Calibri"/>
          <w:color w:val="000000"/>
          <w:sz w:val="27"/>
          <w:szCs w:val="27"/>
        </w:rPr>
        <w:t>g</w:t>
      </w:r>
      <w:r>
        <w:rPr>
          <w:rFonts w:eastAsia="Times New Roman" w:cs="Calibri"/>
          <w:color w:val="000000"/>
          <w:sz w:val="27"/>
          <w:szCs w:val="27"/>
        </w:rPr>
        <w:t>reed</w:t>
      </w:r>
      <w:r>
        <w:rPr>
          <w:rFonts w:eastAsia="Times New Roman" w:cs="Calibri"/>
          <w:color w:val="000000"/>
          <w:sz w:val="27"/>
          <w:szCs w:val="27"/>
        </w:rPr>
        <w:t xml:space="preserve"> so that </w:t>
      </w:r>
      <w:r>
        <w:rPr>
          <w:rFonts w:eastAsia="Times New Roman" w:cs="Calibri"/>
          <w:color w:val="000000"/>
          <w:sz w:val="27"/>
          <w:szCs w:val="27"/>
        </w:rPr>
        <w:t>s</w:t>
      </w:r>
      <w:r>
        <w:rPr>
          <w:rFonts w:eastAsia="Times New Roman" w:cs="Calibri"/>
          <w:color w:val="000000"/>
          <w:sz w:val="27"/>
          <w:szCs w:val="27"/>
        </w:rPr>
        <w:t>h</w:t>
      </w:r>
      <w:r>
        <w:rPr>
          <w:rFonts w:eastAsia="Times New Roman" w:cs="Calibri"/>
          <w:color w:val="000000"/>
          <w:sz w:val="27"/>
          <w:szCs w:val="27"/>
        </w:rPr>
        <w:t>e</w:t>
      </w:r>
      <w:r>
        <w:rPr>
          <w:rFonts w:eastAsia="Times New Roman" w:cs="Calibri"/>
          <w:color w:val="000000"/>
          <w:sz w:val="27"/>
          <w:szCs w:val="27"/>
        </w:rPr>
        <w:t xml:space="preserve"> can sort out any last-minute arrangements.  </w:t>
      </w:r>
      <w:r>
        <w:rPr>
          <w:rFonts w:eastAsia="Times New Roman" w:cs="Calibri"/>
          <w:color w:val="000000"/>
          <w:sz w:val="27"/>
          <w:szCs w:val="27"/>
        </w:rPr>
        <w:t>O</w:t>
      </w:r>
      <w:r>
        <w:rPr>
          <w:rFonts w:eastAsia="Times New Roman" w:cs="Calibri"/>
          <w:color w:val="000000"/>
          <w:sz w:val="27"/>
          <w:szCs w:val="27"/>
        </w:rPr>
        <w:t xml:space="preserve">n the day itself, please ring her mobile as below if you are running late or find yourself prevented (we really hope you won’t be).  Thank you for offering your help </w:t>
      </w:r>
      <w:r>
        <w:rPr>
          <w:rFonts w:eastAsia="Times New Roman" w:cs="Calibri"/>
          <w:color w:val="000000"/>
          <w:sz w:val="27"/>
          <w:szCs w:val="27"/>
        </w:rPr>
        <w:t>and we look forward to seeing you</w:t>
      </w:r>
      <w:r>
        <w:rPr>
          <w:rFonts w:eastAsia="Times New Roman" w:cs="Calibri"/>
          <w:color w:val="000000"/>
          <w:sz w:val="27"/>
          <w:szCs w:val="27"/>
        </w:rPr>
        <w:t>.</w:t>
      </w:r>
    </w:p>
    <w:p>
      <w:pPr>
        <w:pStyle w:val="Normal"/>
        <w:rPr>
          <w:rFonts w:ascii="Calibri" w:hAnsi="Calibri" w:eastAsia="Times New Roman" w:cs="Calibri"/>
          <w:color w:val="000000"/>
          <w:sz w:val="27"/>
          <w:szCs w:val="27"/>
        </w:rPr>
      </w:pPr>
      <w:r>
        <w:rPr>
          <w:rFonts w:eastAsia="Times New Roman" w:cs="Calibri"/>
          <w:color w:val="000000"/>
          <w:sz w:val="27"/>
          <w:szCs w:val="27"/>
        </w:rPr>
      </w:r>
    </w:p>
    <w:p>
      <w:pPr>
        <w:pStyle w:val="Normal"/>
        <w:rPr>
          <w:rFonts w:ascii="Calibri" w:hAnsi="Calibri" w:eastAsia="Times New Roman" w:cs="Calibri"/>
          <w:i/>
          <w:color w:val="000000"/>
          <w:sz w:val="27"/>
          <w:szCs w:val="27"/>
        </w:rPr>
      </w:pPr>
      <w:r>
        <w:rPr>
          <w:rFonts w:eastAsia="Times New Roman" w:cs="Calibri"/>
          <w:i/>
          <w:color w:val="000000"/>
          <w:sz w:val="27"/>
          <w:szCs w:val="27"/>
        </w:rPr>
        <w:t>John Phillips, September 2026</w:t>
      </w:r>
    </w:p>
    <w:p>
      <w:pPr>
        <w:pStyle w:val="Normal"/>
        <w:rPr>
          <w:rFonts w:ascii="Calibri" w:hAnsi="Calibri" w:eastAsia="Times New Roman" w:cs="Calibri"/>
          <w:i/>
          <w:color w:val="000000"/>
          <w:sz w:val="27"/>
          <w:szCs w:val="27"/>
        </w:rPr>
      </w:pPr>
      <w:r>
        <w:rPr>
          <w:rFonts w:eastAsia="Times New Roman" w:cs="Calibri"/>
          <w:i/>
          <w:color w:val="000000"/>
          <w:sz w:val="27"/>
          <w:szCs w:val="27"/>
        </w:rPr>
        <w:t>(</w:t>
      </w:r>
      <w:hyperlink r:id="rId2">
        <w:r>
          <w:rPr>
            <w:rStyle w:val="Hyperlink"/>
            <w:rFonts w:eastAsia="Times New Roman" w:cs="Calibri"/>
            <w:i/>
            <w:color w:val="000000"/>
            <w:sz w:val="27"/>
            <w:szCs w:val="27"/>
          </w:rPr>
          <w:t>john.h.phillips@blueyonder.co.uk</w:t>
        </w:r>
      </w:hyperlink>
      <w:r>
        <w:rPr>
          <w:rFonts w:eastAsia="Times New Roman" w:cs="Calibri"/>
          <w:i/>
          <w:color w:val="000000"/>
          <w:sz w:val="27"/>
          <w:szCs w:val="27"/>
        </w:rPr>
        <w:t>)</w:t>
      </w:r>
    </w:p>
    <w:p>
      <w:pPr>
        <w:pStyle w:val="Normal"/>
        <w:rPr>
          <w:rFonts w:ascii="Calibri" w:hAnsi="Calibri" w:eastAsia="Times New Roman" w:cs="Calibri"/>
          <w:i/>
          <w:color w:val="000000"/>
          <w:sz w:val="27"/>
          <w:szCs w:val="27"/>
        </w:rPr>
      </w:pPr>
      <w:r>
        <w:rPr>
          <w:rFonts w:eastAsia="Times New Roman" w:cs="Calibri"/>
          <w:i/>
          <w:color w:val="000000"/>
          <w:sz w:val="27"/>
          <w:szCs w:val="27"/>
        </w:rPr>
      </w:r>
    </w:p>
    <w:p>
      <w:pPr>
        <w:pStyle w:val="Normal"/>
        <w:rPr>
          <w:rFonts w:ascii="Calibri" w:hAnsi="Calibri" w:eastAsia="Times New Roman" w:cs="Calibri"/>
          <w:i/>
          <w:color w:val="000000"/>
          <w:sz w:val="27"/>
          <w:szCs w:val="27"/>
        </w:rPr>
      </w:pPr>
      <w:r>
        <w:rPr>
          <w:rFonts w:eastAsia="Times New Roman" w:cs="Calibri"/>
          <w:i/>
          <w:color w:val="000000"/>
          <w:sz w:val="27"/>
          <w:szCs w:val="27"/>
        </w:rPr>
        <w:t>Jacqueline Noltingk (Jackie)</w:t>
      </w:r>
    </w:p>
    <w:p>
      <w:pPr>
        <w:pStyle w:val="Normal"/>
        <w:rPr>
          <w:rFonts w:ascii="Calibri" w:hAnsi="Calibri" w:eastAsia="Times New Roman" w:cs="Calibri"/>
          <w:i/>
          <w:color w:val="000000"/>
          <w:sz w:val="27"/>
          <w:szCs w:val="27"/>
        </w:rPr>
      </w:pPr>
      <w:hyperlink r:id="rId3">
        <w:r>
          <w:rPr>
            <w:rStyle w:val="Hyperlink"/>
            <w:rFonts w:eastAsia="Times New Roman" w:cs="Calibri"/>
            <w:i/>
            <w:color w:val="000000"/>
            <w:sz w:val="27"/>
            <w:szCs w:val="27"/>
          </w:rPr>
          <w:t>se-assistant-clerk@quaker.scot</w:t>
        </w:r>
      </w:hyperlink>
      <w:r>
        <w:rPr>
          <w:rFonts w:eastAsia="Times New Roman" w:cs="Calibri"/>
          <w:i/>
          <w:color w:val="000000"/>
          <w:sz w:val="27"/>
          <w:szCs w:val="27"/>
        </w:rPr>
        <w:t xml:space="preserve">; on Saturday call her mobile, </w:t>
      </w:r>
      <w:r>
        <w:rPr>
          <w:rFonts w:eastAsia="Times New Roman" w:cs="Calibri"/>
          <w:b/>
          <w:bCs/>
          <w:i/>
          <w:color w:val="000000"/>
          <w:sz w:val="27"/>
          <w:szCs w:val="27"/>
        </w:rPr>
        <w:t>07419 373336</w:t>
      </w:r>
      <w:r>
        <w:rPr>
          <w:rFonts w:eastAsia="Times New Roman" w:cs="Calibri"/>
          <w:i/>
          <w:color w:val="000000"/>
          <w:sz w:val="27"/>
          <w:szCs w:val="27"/>
        </w:rPr>
        <w:t>.</w:t>
      </w:r>
    </w:p>
    <w:p>
      <w:pPr>
        <w:pStyle w:val="Normal"/>
        <w:rPr>
          <w:rFonts w:ascii="Calibri" w:hAnsi="Calibri" w:eastAsia="Times New Roman" w:cs="Calibri"/>
          <w:color w:val="000000"/>
          <w:sz w:val="27"/>
          <w:szCs w:val="27"/>
          <w:u w:val="single"/>
        </w:rPr>
      </w:pPr>
      <w:r>
        <w:rPr>
          <w:rFonts w:eastAsia="Times New Roman" w:cs="Calibri"/>
          <w:color w:val="000000"/>
          <w:sz w:val="27"/>
          <w:szCs w:val="27"/>
          <w:u w:val="single"/>
        </w:rPr>
      </w:r>
    </w:p>
    <w:p>
      <w:pPr>
        <w:pStyle w:val="Normal"/>
        <w:rPr>
          <w:rFonts w:ascii="Calibri" w:hAnsi="Calibri" w:eastAsia="Times New Roman" w:cs="Calibri"/>
          <w:color w:val="000000"/>
          <w:sz w:val="27"/>
          <w:szCs w:val="27"/>
          <w:u w:val="single"/>
        </w:rPr>
      </w:pPr>
      <w:r>
        <w:rPr>
          <w:rFonts w:eastAsia="Times New Roman" w:cs="Calibri"/>
          <w:color w:val="000000"/>
          <w:sz w:val="27"/>
          <w:szCs w:val="27"/>
          <w:u w:val="single"/>
        </w:rPr>
        <w:t>Current version</w:t>
      </w:r>
    </w:p>
    <w:p>
      <w:pPr>
        <w:pStyle w:val="Normal"/>
        <w:rPr>
          <w:rFonts w:ascii="Calibri" w:hAnsi="Calibri" w:eastAsia="Times New Roman" w:cs="Calibri"/>
          <w:color w:val="000000"/>
          <w:sz w:val="27"/>
          <w:szCs w:val="27"/>
          <w:u w:val="single"/>
        </w:rPr>
      </w:pPr>
      <w:r>
        <w:rPr>
          <w:rFonts w:eastAsia="Times New Roman" w:cs="Calibri"/>
          <w:color w:val="000000"/>
          <w:sz w:val="27"/>
          <w:szCs w:val="27"/>
          <w:u w:val="single"/>
        </w:rPr>
      </w:r>
    </w:p>
    <w:tbl>
      <w:tblPr>
        <w:tblStyle w:val="TableGrid"/>
        <w:tblW w:w="9010"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2121"/>
        <w:gridCol w:w="2127"/>
        <w:gridCol w:w="2268"/>
        <w:gridCol w:w="2494"/>
      </w:tblGrid>
      <w:tr>
        <w:trPr/>
        <w:tc>
          <w:tcPr>
            <w:tcW w:w="2121"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127" w:type="dxa"/>
            <w:tcBorders/>
          </w:tcPr>
          <w:p>
            <w:pPr>
              <w:pStyle w:val="Normal"/>
              <w:widowControl/>
              <w:spacing w:before="0" w:after="0"/>
              <w:jc w:val="start"/>
              <w:rPr>
                <w:rFonts w:ascii="Calibri" w:hAnsi="Calibri" w:eastAsia="Times New Roman" w:cs="Calibri"/>
                <w:b/>
                <w:color w:val="000000"/>
                <w:sz w:val="27"/>
                <w:szCs w:val="27"/>
              </w:rPr>
            </w:pPr>
            <w:r>
              <w:rPr>
                <w:rFonts w:eastAsia="Times New Roman" w:cs="Calibri"/>
                <w:b/>
                <w:color w:val="000000"/>
                <w:kern w:val="0"/>
                <w:sz w:val="27"/>
                <w:szCs w:val="27"/>
                <w:lang w:val="en-GB" w:eastAsia="en-US" w:bidi="ar-SA"/>
              </w:rPr>
              <w:t>FOYER</w:t>
            </w:r>
          </w:p>
        </w:tc>
        <w:tc>
          <w:tcPr>
            <w:tcW w:w="2268" w:type="dxa"/>
            <w:tcBorders/>
          </w:tcPr>
          <w:p>
            <w:pPr>
              <w:pStyle w:val="Normal"/>
              <w:widowControl/>
              <w:spacing w:before="0" w:after="0"/>
              <w:jc w:val="start"/>
              <w:rPr>
                <w:rFonts w:ascii="Calibri" w:hAnsi="Calibri" w:eastAsia="Times New Roman" w:cs="Calibri"/>
                <w:b/>
                <w:color w:val="000000"/>
                <w:sz w:val="27"/>
                <w:szCs w:val="27"/>
              </w:rPr>
            </w:pPr>
            <w:r>
              <w:rPr>
                <w:rFonts w:eastAsia="Times New Roman" w:cs="Calibri"/>
                <w:b/>
                <w:color w:val="000000"/>
                <w:kern w:val="0"/>
                <w:sz w:val="27"/>
                <w:szCs w:val="27"/>
                <w:lang w:val="en-GB" w:eastAsia="en-US" w:bidi="ar-SA"/>
              </w:rPr>
              <w:t>HALL</w:t>
            </w:r>
          </w:p>
        </w:tc>
        <w:tc>
          <w:tcPr>
            <w:tcW w:w="2494" w:type="dxa"/>
            <w:tcBorders/>
          </w:tcPr>
          <w:p>
            <w:pPr>
              <w:pStyle w:val="Normal"/>
              <w:widowControl/>
              <w:spacing w:before="0" w:after="0"/>
              <w:jc w:val="start"/>
              <w:rPr>
                <w:rFonts w:ascii="Calibri" w:hAnsi="Calibri" w:eastAsia="Times New Roman" w:cs="Calibri"/>
                <w:b/>
                <w:color w:val="000000"/>
                <w:sz w:val="27"/>
                <w:szCs w:val="27"/>
              </w:rPr>
            </w:pPr>
            <w:r>
              <w:rPr>
                <w:rFonts w:eastAsia="Times New Roman" w:cs="Calibri"/>
                <w:b/>
                <w:color w:val="000000"/>
                <w:kern w:val="0"/>
                <w:sz w:val="27"/>
                <w:szCs w:val="27"/>
                <w:lang w:val="en-GB" w:eastAsia="en-US" w:bidi="ar-SA"/>
              </w:rPr>
              <w:t>MEETING ROOM</w:t>
            </w:r>
          </w:p>
        </w:tc>
      </w:tr>
      <w:tr>
        <w:trPr/>
        <w:tc>
          <w:tcPr>
            <w:tcW w:w="2121"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127"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268"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494"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r>
      <w:tr>
        <w:trPr/>
        <w:tc>
          <w:tcPr>
            <w:tcW w:w="2121" w:type="dxa"/>
            <w:tcBorders/>
          </w:tcPr>
          <w:p>
            <w:pPr>
              <w:pStyle w:val="Normal"/>
              <w:widowControl/>
              <w:spacing w:before="0" w:after="0"/>
              <w:jc w:val="start"/>
              <w:rPr>
                <w:rFonts w:ascii="Calibri" w:hAnsi="Calibri" w:eastAsia="Times New Roman" w:cs="Calibri"/>
                <w:b/>
                <w:color w:val="000000"/>
                <w:sz w:val="27"/>
                <w:szCs w:val="27"/>
              </w:rPr>
            </w:pPr>
            <w:r>
              <w:rPr>
                <w:rFonts w:eastAsia="Times New Roman" w:cs="Calibri"/>
                <w:b/>
                <w:color w:val="000000"/>
                <w:kern w:val="0"/>
                <w:sz w:val="27"/>
                <w:szCs w:val="27"/>
                <w:lang w:val="en-GB" w:eastAsia="en-US" w:bidi="ar-SA"/>
              </w:rPr>
              <w:t>10 a.m. - noon</w:t>
            </w:r>
          </w:p>
        </w:tc>
        <w:tc>
          <w:tcPr>
            <w:tcW w:w="2127"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Phil Lucas</w:t>
            </w:r>
          </w:p>
          <w:p>
            <w:pPr>
              <w:pStyle w:val="Normal"/>
              <w:widowControl/>
              <w:spacing w:before="0" w:after="0"/>
              <w:jc w:val="start"/>
              <w:rPr>
                <w:rFonts w:ascii="Calibri" w:hAnsi="Calibri" w:eastAsia="Calibri" w:cs=""/>
                <w:kern w:val="0"/>
                <w:sz w:val="24"/>
                <w:szCs w:val="24"/>
                <w:lang w:val="en-GB" w:eastAsia="en-US" w:bidi="ar-SA"/>
              </w:rPr>
            </w:pPr>
            <w:r>
              <w:rPr>
                <w:rFonts w:eastAsia="Times New Roman" w:cs="Calibri"/>
                <w:color w:val="000000"/>
                <w:kern w:val="0"/>
                <w:sz w:val="24"/>
                <w:szCs w:val="24"/>
                <w:lang w:val="en-GB" w:eastAsia="en-US" w:bidi="ar-SA"/>
              </w:rPr>
              <w:t>Jac</w:t>
            </w:r>
            <w:r>
              <w:rPr>
                <w:rFonts w:eastAsia="Times New Roman" w:cs="Calibri"/>
                <w:color w:val="000000"/>
                <w:kern w:val="0"/>
                <w:sz w:val="24"/>
                <w:szCs w:val="24"/>
                <w:lang w:val="en-GB" w:eastAsia="en-US" w:bidi="ar-SA"/>
              </w:rPr>
              <w:t>queline</w:t>
            </w:r>
            <w:r>
              <w:rPr>
                <w:rFonts w:eastAsia="Times New Roman" w:cs="Calibri"/>
                <w:color w:val="000000"/>
                <w:kern w:val="0"/>
                <w:sz w:val="24"/>
                <w:szCs w:val="24"/>
                <w:lang w:val="en-GB" w:eastAsia="en-US" w:bidi="ar-SA"/>
              </w:rPr>
              <w:t xml:space="preserve"> Noltingk</w:t>
            </w:r>
          </w:p>
        </w:tc>
        <w:tc>
          <w:tcPr>
            <w:tcW w:w="2268"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Sara Davies</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Lynne Barty Catriona Dickson</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494"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Annie Miller</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Madeleine Harding</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Susan Kime</w:t>
            </w:r>
          </w:p>
        </w:tc>
      </w:tr>
      <w:tr>
        <w:trPr/>
        <w:tc>
          <w:tcPr>
            <w:tcW w:w="2121"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127"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268"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494"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r>
      <w:tr>
        <w:trPr/>
        <w:tc>
          <w:tcPr>
            <w:tcW w:w="2121" w:type="dxa"/>
            <w:tcBorders/>
          </w:tcPr>
          <w:p>
            <w:pPr>
              <w:pStyle w:val="Normal"/>
              <w:widowControl/>
              <w:spacing w:before="0" w:after="0"/>
              <w:jc w:val="start"/>
              <w:rPr>
                <w:rFonts w:ascii="Calibri" w:hAnsi="Calibri" w:eastAsia="Times New Roman" w:cs="Calibri"/>
                <w:b/>
                <w:color w:val="000000"/>
                <w:sz w:val="27"/>
                <w:szCs w:val="27"/>
              </w:rPr>
            </w:pPr>
            <w:r>
              <w:rPr>
                <w:rFonts w:eastAsia="Times New Roman" w:cs="Calibri"/>
                <w:b/>
                <w:color w:val="000000"/>
                <w:kern w:val="0"/>
                <w:sz w:val="27"/>
                <w:szCs w:val="27"/>
                <w:lang w:val="en-GB" w:eastAsia="en-US" w:bidi="ar-SA"/>
              </w:rPr>
              <w:t>Noon – 2 p.m.</w:t>
            </w:r>
          </w:p>
        </w:tc>
        <w:tc>
          <w:tcPr>
            <w:tcW w:w="2127"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John Phillips</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Bob &amp; Dot Hay</w:t>
            </w:r>
          </w:p>
        </w:tc>
        <w:tc>
          <w:tcPr>
            <w:tcW w:w="2268" w:type="dxa"/>
            <w:tcBorders/>
          </w:tcPr>
          <w:p>
            <w:pPr>
              <w:pStyle w:val="Normal"/>
              <w:widowControl/>
              <w:spacing w:before="0" w:after="0"/>
              <w:jc w:val="start"/>
              <w:rPr>
                <w:rFonts w:ascii="Calibri" w:hAnsi="Calibri" w:eastAsia="Times New Roman" w:cs="Calibri"/>
                <w:color w:val="000000"/>
                <w:sz w:val="27"/>
                <w:szCs w:val="27"/>
                <w:lang w:val="sv-SE"/>
              </w:rPr>
            </w:pPr>
            <w:r>
              <w:rPr>
                <w:rFonts w:eastAsia="Times New Roman" w:cs="Calibri"/>
                <w:color w:val="000000"/>
                <w:kern w:val="0"/>
                <w:sz w:val="27"/>
                <w:szCs w:val="27"/>
                <w:lang w:val="sv-SE" w:eastAsia="en-US" w:bidi="ar-SA"/>
              </w:rPr>
              <w:t>David Sterratt</w:t>
            </w:r>
          </w:p>
          <w:p>
            <w:pPr>
              <w:pStyle w:val="Normal"/>
              <w:widowControl/>
              <w:spacing w:before="0" w:after="0"/>
              <w:jc w:val="start"/>
              <w:rPr>
                <w:rFonts w:ascii="Calibri" w:hAnsi="Calibri" w:eastAsia="Times New Roman" w:cs="Calibri"/>
                <w:color w:val="000000"/>
                <w:sz w:val="27"/>
                <w:szCs w:val="27"/>
                <w:lang w:val="sv-SE"/>
              </w:rPr>
            </w:pPr>
            <w:r>
              <w:rPr>
                <w:rFonts w:eastAsia="Times New Roman" w:cs="Calibri"/>
                <w:color w:val="000000"/>
                <w:kern w:val="0"/>
                <w:sz w:val="27"/>
                <w:szCs w:val="27"/>
                <w:lang w:val="sv-SE" w:eastAsia="en-US" w:bidi="ar-SA"/>
              </w:rPr>
              <w:t>Simon Jackson</w:t>
            </w:r>
          </w:p>
        </w:tc>
        <w:tc>
          <w:tcPr>
            <w:tcW w:w="2494"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Frankie Hannah</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Kerstin Phillips</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Robert Laub</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r>
      <w:tr>
        <w:trPr/>
        <w:tc>
          <w:tcPr>
            <w:tcW w:w="2121"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127"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268"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c>
          <w:tcPr>
            <w:tcW w:w="2494"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r>
      <w:tr>
        <w:trPr/>
        <w:tc>
          <w:tcPr>
            <w:tcW w:w="2121" w:type="dxa"/>
            <w:tcBorders/>
          </w:tcPr>
          <w:p>
            <w:pPr>
              <w:pStyle w:val="Normal"/>
              <w:widowControl/>
              <w:spacing w:before="0" w:after="0"/>
              <w:jc w:val="start"/>
              <w:rPr>
                <w:rFonts w:ascii="Calibri" w:hAnsi="Calibri" w:eastAsia="Times New Roman" w:cs="Calibri"/>
                <w:b/>
                <w:color w:val="000000"/>
                <w:sz w:val="27"/>
                <w:szCs w:val="27"/>
              </w:rPr>
            </w:pPr>
            <w:r>
              <w:rPr>
                <w:rFonts w:eastAsia="Times New Roman" w:cs="Calibri"/>
                <w:b/>
                <w:color w:val="000000"/>
                <w:kern w:val="0"/>
                <w:sz w:val="27"/>
                <w:szCs w:val="27"/>
                <w:lang w:val="en-GB" w:eastAsia="en-US" w:bidi="ar-SA"/>
              </w:rPr>
              <w:t>2 p.m. – 4 p.m.</w:t>
            </w:r>
          </w:p>
        </w:tc>
        <w:tc>
          <w:tcPr>
            <w:tcW w:w="2127"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Gareth Rae</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Susan Kime</w:t>
            </w:r>
          </w:p>
        </w:tc>
        <w:tc>
          <w:tcPr>
            <w:tcW w:w="2268"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Jane Angel</w:t>
            </w:r>
          </w:p>
          <w:p>
            <w:pPr>
              <w:pStyle w:val="Normal"/>
              <w:widowControl/>
              <w:spacing w:before="0" w:after="0"/>
              <w:jc w:val="start"/>
              <w:rPr>
                <w:rFonts w:ascii="Calibri" w:hAnsi="Calibri" w:eastAsia="Calibri" w:cs=""/>
                <w:kern w:val="0"/>
                <w:sz w:val="24"/>
                <w:szCs w:val="24"/>
                <w:lang w:val="en-GB" w:eastAsia="en-US" w:bidi="ar-SA"/>
              </w:rPr>
            </w:pPr>
            <w:r>
              <w:rPr>
                <w:rFonts w:eastAsia="Times New Roman" w:cs="Calibri"/>
                <w:color w:val="000000"/>
                <w:kern w:val="0"/>
                <w:sz w:val="24"/>
                <w:szCs w:val="24"/>
                <w:lang w:val="en-GB" w:eastAsia="en-US" w:bidi="ar-SA"/>
              </w:rPr>
              <w:t>Jacqueline Noltingk</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Emma Lawrence</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Jonathan Riddell</w:t>
            </w:r>
          </w:p>
        </w:tc>
        <w:tc>
          <w:tcPr>
            <w:tcW w:w="2494" w:type="dxa"/>
            <w:tcBorders/>
          </w:tcPr>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Olivia Cox</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Phil Lucas</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Cathy Bell</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t>Bridget Ramsay</w:t>
            </w:r>
          </w:p>
          <w:p>
            <w:pPr>
              <w:pStyle w:val="Normal"/>
              <w:widowControl/>
              <w:spacing w:before="0" w:after="0"/>
              <w:jc w:val="start"/>
              <w:rPr>
                <w:rFonts w:ascii="Calibri" w:hAnsi="Calibri" w:eastAsia="Times New Roman" w:cs="Calibri"/>
                <w:color w:val="000000"/>
                <w:sz w:val="27"/>
                <w:szCs w:val="27"/>
              </w:rPr>
            </w:pPr>
            <w:r>
              <w:rPr>
                <w:rFonts w:eastAsia="Times New Roman" w:cs="Calibri"/>
                <w:color w:val="000000"/>
                <w:kern w:val="0"/>
                <w:sz w:val="27"/>
                <w:szCs w:val="27"/>
                <w:lang w:val="en-GB" w:eastAsia="en-US" w:bidi="ar-SA"/>
              </w:rPr>
            </w:r>
          </w:p>
        </w:tc>
      </w:tr>
    </w:tbl>
    <w:p>
      <w:pPr>
        <w:pStyle w:val="Normal"/>
        <w:rPr>
          <w:rFonts w:ascii="Calibri" w:hAnsi="Calibri" w:eastAsia="Times New Roman" w:cs="Calibri"/>
          <w:color w:val="000000"/>
          <w:sz w:val="27"/>
          <w:szCs w:val="27"/>
          <w:u w:val="single"/>
        </w:rPr>
      </w:pPr>
      <w:r>
        <w:rPr>
          <w:rFonts w:eastAsia="Times New Roman" w:cs="Calibri"/>
          <w:color w:val="000000"/>
          <w:sz w:val="27"/>
          <w:szCs w:val="27"/>
          <w:u w:val="single"/>
        </w:rPr>
      </w:r>
    </w:p>
    <w:p>
      <w:pPr>
        <w:pStyle w:val="Normal"/>
        <w:rPr>
          <w:i/>
        </w:rPr>
      </w:pPr>
      <w:r>
        <w:rPr>
          <w:i/>
        </w:rPr>
        <w:t>(Note: Programme modified on 18</w:t>
      </w:r>
      <w:r>
        <w:rPr>
          <w:i/>
          <w:vertAlign w:val="superscript"/>
        </w:rPr>
        <w:t>th</w:t>
      </w:r>
      <w:r>
        <w:rPr>
          <w:i/>
        </w:rPr>
        <w:t xml:space="preserve"> September)</w:t>
      </w:r>
    </w:p>
    <w:p>
      <w:pPr>
        <w:pStyle w:val="Normal"/>
        <w:rPr>
          <w:i/>
        </w:rPr>
      </w:pPr>
      <w:r>
        <w:rPr>
          <w:i/>
        </w:rPr>
      </w:r>
    </w:p>
    <w:p>
      <w:pPr>
        <w:pStyle w:val="Normal"/>
        <w:rPr/>
      </w:pPr>
      <w:r>
        <w:rPr/>
        <w:t xml:space="preserve">Note to volunteers: you are welcome to wander around as long as cover is maintained in each location.  Do get refreshment in the foyer or in the Hall, do get peace in the Bow Room, or </w:t>
      </w:r>
      <w:bookmarkStart w:id="0" w:name="_GoBack"/>
      <w:bookmarkEnd w:id="0"/>
      <w:r>
        <w:rPr/>
        <w:t>do get chat in the Hall or the Meeting Room…</w:t>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swiss"/>
    <w:pitch w:val="default"/>
  </w:font>
  <w:font w:name="Trebuchet MS">
    <w:charset w:val="01"/>
    <w:family w:val="swiss"/>
    <w:pitch w:val="default"/>
  </w:font>
</w:fonts>
</file>

<file path=word/settings.xml><?xml version="1.0" encoding="utf-8"?>
<w:settings xmlns:w="http://schemas.openxmlformats.org/wordprocessingml/2006/main">
  <w:zoom w:percent="13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GB"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ff6f00"/>
    <w:pPr>
      <w:widowControl/>
      <w:bidi w:val="0"/>
      <w:spacing w:before="0" w:after="0"/>
      <w:jc w:val="start"/>
    </w:pPr>
    <w:rPr>
      <w:rFonts w:ascii="Calibri" w:hAnsi="Calibri" w:eastAsia="Calibri" w:cs="" w:asciiTheme="minorHAnsi" w:cstheme="minorBidi" w:eastAsiaTheme="minorHAnsi" w:hAnsiTheme="minorHAnsi"/>
      <w:color w:val="auto"/>
      <w:kern w:val="0"/>
      <w:sz w:val="24"/>
      <w:szCs w:val="24"/>
      <w:lang w:val="en-GB"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Trebuchet MS" w:hAnsi="Trebuchet M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rebuchet MS" w:hAnsi="Trebuchet MS" w:cs="Arial Unicode MS"/>
    </w:rPr>
  </w:style>
  <w:style w:type="paragraph" w:styleId="Caption">
    <w:name w:val="caption"/>
    <w:basedOn w:val="Normal"/>
    <w:qFormat/>
    <w:pPr>
      <w:suppressLineNumbers/>
      <w:spacing w:before="120" w:after="120"/>
    </w:pPr>
    <w:rPr>
      <w:rFonts w:ascii="Trebuchet MS" w:hAnsi="Trebuchet MS" w:cs="Arial Unicode MS"/>
      <w:i/>
      <w:iCs/>
      <w:sz w:val="24"/>
      <w:szCs w:val="24"/>
    </w:rPr>
  </w:style>
  <w:style w:type="paragraph" w:styleId="Index">
    <w:name w:val="Index"/>
    <w:basedOn w:val="Normal"/>
    <w:qFormat/>
    <w:pPr>
      <w:suppressLineNumbers/>
    </w:pPr>
    <w:rPr>
      <w:rFonts w:ascii="Trebuchet MS" w:hAnsi="Trebuchet MS" w:cs="Arial Unicode M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ff6f0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john.h.phillips@blueyonder.co.uk" TargetMode="External"/><Relationship Id="rId3" Type="http://schemas.openxmlformats.org/officeDocument/2006/relationships/hyperlink" Target="mailto:se-assistant-clerk@quaker.scot"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65</TotalTime>
  <Application>LibreOffice/26.2.3.2$MacOSX_AARCH64 LibreOffice_project/70e089b17412e4cb7773e41413306b17a2328c34</Application>
  <AppVersion>15.0000</AppVersion>
  <Pages>1</Pages>
  <Words>171</Words>
  <Characters>975</Characters>
  <CharactersWithSpaces>1144</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2026-09-07T08:00:00Z</dcterms:created>
  <dc:creator>Microsoft Office User</dc:creator>
  <dc:description/>
  <dc:language>en-GB</dc:language>
  <cp:lastModifiedBy>Jacqueline Noltingk</cp:lastModifiedBy>
  <cp:lastPrinted>2026-09-07T08:43:00Z</cp:lastPrinted>
  <dcterms:modified xsi:type="dcterms:W3CDTF">2026-09-22T13:17:58Z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